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566A3562" w14:textId="77777777" w:rsidTr="00EA6E35">
        <w:trPr>
          <w:trHeight w:val="20"/>
          <w:jc w:val="center"/>
        </w:trPr>
        <w:tc>
          <w:tcPr>
            <w:tcW w:w="1186" w:type="pct"/>
          </w:tcPr>
          <w:p w14:paraId="1ABA032B"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Journal Name:</w:t>
            </w:r>
          </w:p>
        </w:tc>
        <w:tc>
          <w:tcPr>
            <w:tcW w:w="3814" w:type="pct"/>
          </w:tcPr>
          <w:p w14:paraId="6D18405E" w14:textId="77777777" w:rsidR="00204042" w:rsidRPr="00EA6E35" w:rsidRDefault="00797A71" w:rsidP="00AF3F59">
            <w:pPr>
              <w:rPr>
                <w:b/>
                <w:bCs/>
                <w:color w:val="0000FF"/>
                <w:sz w:val="20"/>
                <w:szCs w:val="20"/>
                <w:lang w:val="en-GB"/>
              </w:rPr>
            </w:pPr>
            <w:hyperlink r:id="rId7" w:history="1">
              <w:r w:rsidRPr="00797A71">
                <w:rPr>
                  <w:rFonts w:ascii="Arial" w:hAnsi="Arial" w:cs="Arial"/>
                  <w:bCs/>
                  <w:noProof/>
                  <w:color w:val="0000FF"/>
                  <w:sz w:val="20"/>
                  <w:szCs w:val="20"/>
                </w:rPr>
                <w:t xml:space="preserve">Asian Journal of Education and Social Studies </w:t>
              </w:r>
            </w:hyperlink>
          </w:p>
        </w:tc>
      </w:tr>
      <w:tr w:rsidR="00204042" w:rsidRPr="00EA6E35" w14:paraId="4101CC08" w14:textId="77777777" w:rsidTr="00EA6E35">
        <w:trPr>
          <w:trHeight w:val="20"/>
          <w:jc w:val="center"/>
        </w:trPr>
        <w:tc>
          <w:tcPr>
            <w:tcW w:w="1186" w:type="pct"/>
          </w:tcPr>
          <w:p w14:paraId="438EC558"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Manuscript Number:</w:t>
            </w:r>
          </w:p>
        </w:tc>
        <w:tc>
          <w:tcPr>
            <w:tcW w:w="3814" w:type="pct"/>
          </w:tcPr>
          <w:p w14:paraId="5735AB84" w14:textId="77777777" w:rsidR="00204042" w:rsidRPr="00EA6E35" w:rsidRDefault="00A7203E" w:rsidP="00EA6E35">
            <w:pPr>
              <w:pStyle w:val="NormalWeb"/>
              <w:spacing w:before="0" w:beforeAutospacing="0" w:after="0" w:afterAutospacing="0"/>
              <w:rPr>
                <w:rFonts w:ascii="Times New Roman" w:hAnsi="Times New Roman" w:cs="Times New Roman"/>
                <w:b/>
                <w:bCs/>
                <w:sz w:val="20"/>
                <w:szCs w:val="20"/>
                <w:lang w:val="en-GB"/>
              </w:rPr>
            </w:pPr>
            <w:r w:rsidRPr="00A7203E">
              <w:rPr>
                <w:rFonts w:ascii="Times New Roman" w:hAnsi="Times New Roman" w:cs="Times New Roman"/>
                <w:b/>
                <w:bCs/>
                <w:sz w:val="20"/>
                <w:szCs w:val="20"/>
                <w:lang w:val="en-GB"/>
              </w:rPr>
              <w:t>Ms_AJESS_158696</w:t>
            </w:r>
          </w:p>
        </w:tc>
      </w:tr>
      <w:tr w:rsidR="00204042" w:rsidRPr="00EA6E35" w14:paraId="53DC960E" w14:textId="77777777" w:rsidTr="00EA6E35">
        <w:trPr>
          <w:trHeight w:val="20"/>
          <w:jc w:val="center"/>
        </w:trPr>
        <w:tc>
          <w:tcPr>
            <w:tcW w:w="1186" w:type="pct"/>
          </w:tcPr>
          <w:p w14:paraId="7CFD2A04"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 xml:space="preserve">Title of the Manuscript: </w:t>
            </w:r>
          </w:p>
        </w:tc>
        <w:tc>
          <w:tcPr>
            <w:tcW w:w="3814" w:type="pct"/>
          </w:tcPr>
          <w:p w14:paraId="1741D6DD" w14:textId="77777777" w:rsidR="00204042" w:rsidRPr="00EA6E35" w:rsidRDefault="00A7203E" w:rsidP="00EA6E35">
            <w:pPr>
              <w:pStyle w:val="NormalWeb"/>
              <w:spacing w:before="0" w:beforeAutospacing="0" w:after="0" w:afterAutospacing="0"/>
              <w:rPr>
                <w:rFonts w:ascii="Times New Roman" w:hAnsi="Times New Roman" w:cs="Times New Roman"/>
                <w:b/>
                <w:sz w:val="20"/>
                <w:szCs w:val="20"/>
                <w:lang w:val="en-GB"/>
              </w:rPr>
            </w:pPr>
            <w:r w:rsidRPr="00A7203E">
              <w:rPr>
                <w:rFonts w:ascii="Times New Roman" w:hAnsi="Times New Roman" w:cs="Times New Roman"/>
                <w:b/>
                <w:sz w:val="20"/>
                <w:szCs w:val="20"/>
                <w:lang w:val="en-GB"/>
              </w:rPr>
              <w:t>CYBERBULLYING AMONG FEMALE COLLEGE STUDENTS IN SIVAGANGA DISTRICT, TAMIL NADU</w:t>
            </w:r>
          </w:p>
        </w:tc>
      </w:tr>
      <w:tr w:rsidR="00204042" w:rsidRPr="00EA6E35" w14:paraId="23E3CCE5" w14:textId="77777777" w:rsidTr="00EA6E35">
        <w:trPr>
          <w:trHeight w:val="20"/>
          <w:jc w:val="center"/>
        </w:trPr>
        <w:tc>
          <w:tcPr>
            <w:tcW w:w="1186" w:type="pct"/>
          </w:tcPr>
          <w:p w14:paraId="507572A6"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Type of the Article</w:t>
            </w:r>
          </w:p>
        </w:tc>
        <w:tc>
          <w:tcPr>
            <w:tcW w:w="3814" w:type="pct"/>
          </w:tcPr>
          <w:p w14:paraId="44BC22CC"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008FB37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753834AC" w14:textId="77777777" w:rsidR="00204042" w:rsidRPr="00AF3F59" w:rsidRDefault="00204042">
      <w:pPr>
        <w:pStyle w:val="BodyText"/>
        <w:rPr>
          <w:rFonts w:ascii="Times New Roman" w:hAnsi="Times New Roman"/>
          <w:i/>
          <w:sz w:val="20"/>
          <w:szCs w:val="20"/>
          <w:u w:val="single"/>
          <w:lang w:val="en-GB"/>
        </w:rPr>
      </w:pPr>
    </w:p>
    <w:p w14:paraId="08499AC5" w14:textId="77777777" w:rsidR="00204042" w:rsidRPr="00AF3F59" w:rsidRDefault="00204042">
      <w:pPr>
        <w:jc w:val="both"/>
        <w:rPr>
          <w:rFonts w:eastAsia="MS Mincho"/>
          <w:i/>
          <w:sz w:val="20"/>
          <w:szCs w:val="20"/>
          <w:u w:val="single"/>
          <w:lang w:val="en-GB"/>
        </w:rPr>
      </w:pPr>
    </w:p>
    <w:p w14:paraId="0AC31F35" w14:textId="77777777" w:rsidR="00204042" w:rsidRPr="00AF3F59" w:rsidRDefault="00204042">
      <w:pPr>
        <w:jc w:val="both"/>
        <w:rPr>
          <w:rFonts w:eastAsia="MS Mincho"/>
          <w:sz w:val="20"/>
          <w:szCs w:val="20"/>
          <w:lang w:val="en-GB"/>
        </w:rPr>
      </w:pPr>
    </w:p>
    <w:p w14:paraId="7A90EB19" w14:textId="77777777" w:rsidR="00204042" w:rsidRPr="00AF3F59" w:rsidRDefault="00EA6E35">
      <w:pPr>
        <w:jc w:val="both"/>
        <w:rPr>
          <w:rFonts w:eastAsia="MS Mincho"/>
          <w:b/>
          <w:sz w:val="20"/>
          <w:szCs w:val="20"/>
          <w:u w:val="single"/>
          <w:lang w:val="en-GB"/>
        </w:rPr>
      </w:pPr>
      <w:r w:rsidRPr="00AF3F59">
        <w:rPr>
          <w:rFonts w:eastAsia="MS Mincho"/>
          <w:b/>
          <w:sz w:val="20"/>
          <w:szCs w:val="20"/>
          <w:highlight w:val="yellow"/>
          <w:u w:val="single"/>
          <w:lang w:val="en-GB"/>
        </w:rPr>
        <w:t>PART 1 (Importance of the manuscript)</w:t>
      </w:r>
    </w:p>
    <w:p w14:paraId="24981CCA" w14:textId="77777777" w:rsidR="00204042" w:rsidRPr="00AF3F59" w:rsidRDefault="00204042">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4E3C0BC2" w14:textId="77777777" w:rsidTr="005C677A">
        <w:trPr>
          <w:trHeight w:val="20"/>
          <w:jc w:val="center"/>
        </w:trPr>
        <w:tc>
          <w:tcPr>
            <w:tcW w:w="1666" w:type="pct"/>
            <w:noWrap/>
          </w:tcPr>
          <w:p w14:paraId="7A952AD9" w14:textId="77777777" w:rsidR="00204042" w:rsidRPr="00EA6E35" w:rsidRDefault="00204042" w:rsidP="00EA6E35">
            <w:pPr>
              <w:keepNext/>
              <w:outlineLvl w:val="1"/>
              <w:rPr>
                <w:rFonts w:eastAsia="MS Mincho"/>
                <w:b/>
                <w:bCs/>
                <w:sz w:val="20"/>
                <w:szCs w:val="20"/>
                <w:lang w:val="en-GB"/>
              </w:rPr>
            </w:pPr>
          </w:p>
        </w:tc>
        <w:tc>
          <w:tcPr>
            <w:tcW w:w="1667" w:type="pct"/>
            <w:hideMark/>
          </w:tcPr>
          <w:p w14:paraId="4799D33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734A0102"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p>
          <w:p w14:paraId="7915A3DB" w14:textId="77777777" w:rsidR="00204042" w:rsidRPr="00EA6E35" w:rsidRDefault="00204042" w:rsidP="00EA6E35">
            <w:pPr>
              <w:keepNext/>
              <w:outlineLvl w:val="1"/>
              <w:rPr>
                <w:rFonts w:eastAsia="MS Mincho"/>
                <w:bCs/>
                <w:sz w:val="20"/>
                <w:szCs w:val="20"/>
                <w:lang w:val="en-GB"/>
              </w:rPr>
            </w:pPr>
          </w:p>
        </w:tc>
      </w:tr>
      <w:tr w:rsidR="00EA6E35" w:rsidRPr="00EA6E35" w14:paraId="0C1164F2" w14:textId="77777777" w:rsidTr="005C677A">
        <w:trPr>
          <w:trHeight w:val="20"/>
          <w:jc w:val="center"/>
        </w:trPr>
        <w:tc>
          <w:tcPr>
            <w:tcW w:w="1666" w:type="pct"/>
            <w:noWrap/>
            <w:hideMark/>
          </w:tcPr>
          <w:p w14:paraId="709BED69"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28EFD07A" w14:textId="77777777"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31DB190" w14:textId="77777777" w:rsidR="00204042" w:rsidRPr="00960828" w:rsidRDefault="00960828" w:rsidP="00AF3F59">
            <w:pPr>
              <w:contextualSpacing/>
              <w:rPr>
                <w:b/>
                <w:bCs/>
                <w:sz w:val="20"/>
                <w:szCs w:val="20"/>
              </w:rPr>
            </w:pPr>
            <w:r w:rsidRPr="00960828">
              <w:rPr>
                <w:b/>
                <w:bCs/>
                <w:sz w:val="20"/>
                <w:szCs w:val="20"/>
              </w:rPr>
              <w:t>This research contributes to the understanding of the impact of digital media platforms on young women studying at higher education institutions, particularly concerning their social, subjective, and psychological well-being. Furthermore, this study advocates for the creation of safe digital media spaces within higher education settings to promote positive learning environments. The development of a context-sensitive cyberbullying experience scale is especially valuable to educational researchers, notably those investigating psychological and mental health issues among female university students.</w:t>
            </w:r>
          </w:p>
        </w:tc>
        <w:tc>
          <w:tcPr>
            <w:tcW w:w="1667" w:type="pct"/>
          </w:tcPr>
          <w:p w14:paraId="7531A199" w14:textId="77777777" w:rsidR="00204042" w:rsidRPr="00EA6E35" w:rsidRDefault="00204042" w:rsidP="00EA6E35">
            <w:pPr>
              <w:keepNext/>
              <w:outlineLvl w:val="1"/>
              <w:rPr>
                <w:rFonts w:eastAsia="MS Mincho"/>
                <w:bCs/>
                <w:sz w:val="20"/>
                <w:szCs w:val="20"/>
                <w:lang w:val="en-GB"/>
              </w:rPr>
            </w:pPr>
          </w:p>
        </w:tc>
      </w:tr>
    </w:tbl>
    <w:p w14:paraId="125A3CDB" w14:textId="77777777" w:rsidR="00204042" w:rsidRPr="00AF3F59" w:rsidRDefault="00204042">
      <w:pPr>
        <w:rPr>
          <w:sz w:val="20"/>
          <w:szCs w:val="20"/>
          <w:lang w:val="en-GB"/>
        </w:rPr>
      </w:pPr>
    </w:p>
    <w:p w14:paraId="2ADD6617" w14:textId="77777777" w:rsidR="00204042" w:rsidRPr="00AF3F59" w:rsidRDefault="00204042">
      <w:pPr>
        <w:rPr>
          <w:sz w:val="20"/>
          <w:szCs w:val="20"/>
          <w:lang w:val="en-GB"/>
        </w:rPr>
      </w:pPr>
    </w:p>
    <w:p w14:paraId="0AA2539B"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106E0D38"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0CBB2D9B" w14:textId="77777777" w:rsidTr="005C677A">
        <w:trPr>
          <w:trHeight w:val="20"/>
          <w:jc w:val="center"/>
        </w:trPr>
        <w:tc>
          <w:tcPr>
            <w:tcW w:w="1666" w:type="pct"/>
            <w:noWrap/>
          </w:tcPr>
          <w:p w14:paraId="68FDE1C0" w14:textId="77777777" w:rsidR="00204042" w:rsidRPr="00EA6E35" w:rsidRDefault="00204042" w:rsidP="00EA6E35">
            <w:pPr>
              <w:keepNext/>
              <w:outlineLvl w:val="1"/>
              <w:rPr>
                <w:rFonts w:eastAsia="MS Mincho"/>
                <w:b/>
                <w:bCs/>
                <w:sz w:val="20"/>
                <w:szCs w:val="20"/>
                <w:lang w:val="en-GB"/>
              </w:rPr>
            </w:pPr>
          </w:p>
        </w:tc>
        <w:tc>
          <w:tcPr>
            <w:tcW w:w="1667" w:type="pct"/>
            <w:hideMark/>
          </w:tcPr>
          <w:p w14:paraId="6ECA7CBB"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6920070B"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p>
        </w:tc>
      </w:tr>
      <w:tr w:rsidR="00EA6E35" w:rsidRPr="00EA6E35" w14:paraId="21AF3ED0" w14:textId="77777777" w:rsidTr="005C677A">
        <w:trPr>
          <w:trHeight w:val="20"/>
          <w:jc w:val="center"/>
        </w:trPr>
        <w:tc>
          <w:tcPr>
            <w:tcW w:w="1666" w:type="pct"/>
            <w:noWrap/>
            <w:hideMark/>
          </w:tcPr>
          <w:p w14:paraId="03D14969"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0EF9FA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6FEFFDE"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FAA9CA0" w14:textId="77777777" w:rsidR="00204042" w:rsidRPr="00EA6E35" w:rsidRDefault="00960828" w:rsidP="00EA6E35">
            <w:pPr>
              <w:ind w:left="360"/>
              <w:rPr>
                <w:b/>
                <w:bCs/>
                <w:sz w:val="20"/>
                <w:szCs w:val="20"/>
                <w:lang w:val="en-GB"/>
              </w:rPr>
            </w:pPr>
            <w:r>
              <w:rPr>
                <w:b/>
                <w:bCs/>
                <w:sz w:val="20"/>
                <w:szCs w:val="20"/>
                <w:lang w:val="en-GB"/>
              </w:rPr>
              <w:t>2</w:t>
            </w:r>
          </w:p>
        </w:tc>
        <w:tc>
          <w:tcPr>
            <w:tcW w:w="1667" w:type="pct"/>
          </w:tcPr>
          <w:p w14:paraId="6F4769B5" w14:textId="77777777" w:rsidR="00204042" w:rsidRPr="00EA6E35" w:rsidRDefault="00204042" w:rsidP="00EA6E35">
            <w:pPr>
              <w:keepNext/>
              <w:outlineLvl w:val="1"/>
              <w:rPr>
                <w:rFonts w:eastAsia="MS Mincho"/>
                <w:bCs/>
                <w:sz w:val="20"/>
                <w:szCs w:val="20"/>
                <w:lang w:val="en-GB"/>
              </w:rPr>
            </w:pPr>
          </w:p>
        </w:tc>
      </w:tr>
      <w:tr w:rsidR="00EA6E35" w:rsidRPr="00EA6E35" w14:paraId="49018A69" w14:textId="77777777" w:rsidTr="005C677A">
        <w:trPr>
          <w:trHeight w:val="20"/>
          <w:jc w:val="center"/>
        </w:trPr>
        <w:tc>
          <w:tcPr>
            <w:tcW w:w="1666" w:type="pct"/>
            <w:noWrap/>
            <w:hideMark/>
          </w:tcPr>
          <w:p w14:paraId="5B09875B"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179A871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E3CB5A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A1181AA" w14:textId="77777777" w:rsidR="00204042" w:rsidRPr="00EA6E35" w:rsidRDefault="00960828" w:rsidP="00EA6E35">
            <w:pPr>
              <w:ind w:left="360"/>
              <w:rPr>
                <w:b/>
                <w:bCs/>
                <w:sz w:val="20"/>
                <w:szCs w:val="20"/>
                <w:lang w:val="en-GB"/>
              </w:rPr>
            </w:pPr>
            <w:r>
              <w:rPr>
                <w:b/>
                <w:bCs/>
                <w:sz w:val="20"/>
                <w:szCs w:val="20"/>
                <w:lang w:val="en-GB"/>
              </w:rPr>
              <w:t>5</w:t>
            </w:r>
          </w:p>
        </w:tc>
        <w:tc>
          <w:tcPr>
            <w:tcW w:w="1667" w:type="pct"/>
          </w:tcPr>
          <w:p w14:paraId="2CA820DD" w14:textId="77777777" w:rsidR="00204042" w:rsidRPr="00EA6E35" w:rsidRDefault="00204042" w:rsidP="00EA6E35">
            <w:pPr>
              <w:keepNext/>
              <w:outlineLvl w:val="1"/>
              <w:rPr>
                <w:rFonts w:eastAsia="MS Mincho"/>
                <w:bCs/>
                <w:sz w:val="20"/>
                <w:szCs w:val="20"/>
                <w:lang w:val="en-GB"/>
              </w:rPr>
            </w:pPr>
          </w:p>
        </w:tc>
      </w:tr>
      <w:tr w:rsidR="00EA6E35" w:rsidRPr="00EA6E35" w14:paraId="255F871B" w14:textId="77777777" w:rsidTr="005C677A">
        <w:trPr>
          <w:trHeight w:val="20"/>
          <w:jc w:val="center"/>
        </w:trPr>
        <w:tc>
          <w:tcPr>
            <w:tcW w:w="1666" w:type="pct"/>
            <w:noWrap/>
            <w:hideMark/>
          </w:tcPr>
          <w:p w14:paraId="5B27CCF6"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3. Are the keywords appropriate and useful?</w:t>
            </w:r>
          </w:p>
          <w:p w14:paraId="20EEEC02"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8E0DF1F"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35DC6C4C" w14:textId="77777777" w:rsidR="00204042" w:rsidRPr="00EA6E35" w:rsidRDefault="00960828" w:rsidP="00EA6E35">
            <w:pPr>
              <w:ind w:left="360"/>
              <w:rPr>
                <w:b/>
                <w:bCs/>
                <w:sz w:val="20"/>
                <w:szCs w:val="20"/>
                <w:lang w:val="en-GB"/>
              </w:rPr>
            </w:pPr>
            <w:r>
              <w:rPr>
                <w:b/>
                <w:bCs/>
                <w:sz w:val="20"/>
                <w:szCs w:val="20"/>
                <w:lang w:val="en-GB"/>
              </w:rPr>
              <w:t>4</w:t>
            </w:r>
          </w:p>
        </w:tc>
        <w:tc>
          <w:tcPr>
            <w:tcW w:w="1667" w:type="pct"/>
          </w:tcPr>
          <w:p w14:paraId="643376C0" w14:textId="77777777" w:rsidR="00204042" w:rsidRPr="00EA6E35" w:rsidRDefault="00204042" w:rsidP="00EA6E35">
            <w:pPr>
              <w:keepNext/>
              <w:outlineLvl w:val="1"/>
              <w:rPr>
                <w:rFonts w:eastAsia="MS Mincho"/>
                <w:bCs/>
                <w:sz w:val="20"/>
                <w:szCs w:val="20"/>
                <w:lang w:val="en-GB"/>
              </w:rPr>
            </w:pPr>
          </w:p>
        </w:tc>
      </w:tr>
      <w:tr w:rsidR="00EA6E35" w:rsidRPr="00EA6E35" w14:paraId="0AEF4FB0" w14:textId="77777777" w:rsidTr="005C677A">
        <w:trPr>
          <w:trHeight w:val="20"/>
          <w:jc w:val="center"/>
        </w:trPr>
        <w:tc>
          <w:tcPr>
            <w:tcW w:w="1666" w:type="pct"/>
            <w:noWrap/>
            <w:hideMark/>
          </w:tcPr>
          <w:p w14:paraId="5CCEEB1A"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4. Is the background information of the paper sufficient and well organized?</w:t>
            </w:r>
          </w:p>
          <w:p w14:paraId="091E2B8D"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579714C"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EFC6FD6" w14:textId="77777777" w:rsidR="00204042" w:rsidRPr="00EA6E35" w:rsidRDefault="00960828" w:rsidP="00EA6E35">
            <w:pPr>
              <w:ind w:left="360"/>
              <w:rPr>
                <w:b/>
                <w:bCs/>
                <w:sz w:val="20"/>
                <w:szCs w:val="20"/>
                <w:lang w:val="en-GB"/>
              </w:rPr>
            </w:pPr>
            <w:r>
              <w:rPr>
                <w:b/>
                <w:bCs/>
                <w:sz w:val="20"/>
                <w:szCs w:val="20"/>
                <w:lang w:val="en-GB"/>
              </w:rPr>
              <w:t>4</w:t>
            </w:r>
          </w:p>
        </w:tc>
        <w:tc>
          <w:tcPr>
            <w:tcW w:w="1667" w:type="pct"/>
          </w:tcPr>
          <w:p w14:paraId="355B4EEB" w14:textId="77777777" w:rsidR="00204042" w:rsidRPr="00EA6E35" w:rsidRDefault="00204042" w:rsidP="00EA6E35">
            <w:pPr>
              <w:keepNext/>
              <w:outlineLvl w:val="1"/>
              <w:rPr>
                <w:rFonts w:eastAsia="MS Mincho"/>
                <w:bCs/>
                <w:sz w:val="20"/>
                <w:szCs w:val="20"/>
                <w:lang w:val="en-GB"/>
              </w:rPr>
            </w:pPr>
          </w:p>
        </w:tc>
      </w:tr>
      <w:tr w:rsidR="00EA6E35" w:rsidRPr="00EA6E35" w14:paraId="4D371FCD" w14:textId="77777777" w:rsidTr="005C677A">
        <w:trPr>
          <w:trHeight w:val="20"/>
          <w:jc w:val="center"/>
        </w:trPr>
        <w:tc>
          <w:tcPr>
            <w:tcW w:w="1666" w:type="pct"/>
            <w:noWrap/>
            <w:hideMark/>
          </w:tcPr>
          <w:p w14:paraId="19D0BCE6"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5. Are the research objectives/hypotheses clearly stated?</w:t>
            </w:r>
          </w:p>
          <w:p w14:paraId="77EB929A"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3640FF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0C62211" w14:textId="77777777" w:rsidR="00204042" w:rsidRPr="00EA6E35" w:rsidRDefault="00680486" w:rsidP="00EA6E35">
            <w:pPr>
              <w:ind w:left="360"/>
              <w:rPr>
                <w:b/>
                <w:bCs/>
                <w:sz w:val="20"/>
                <w:szCs w:val="20"/>
                <w:lang w:val="en-GB"/>
              </w:rPr>
            </w:pPr>
            <w:r>
              <w:rPr>
                <w:b/>
                <w:bCs/>
                <w:sz w:val="20"/>
                <w:szCs w:val="20"/>
                <w:lang w:val="en-GB"/>
              </w:rPr>
              <w:t>4</w:t>
            </w:r>
          </w:p>
        </w:tc>
        <w:tc>
          <w:tcPr>
            <w:tcW w:w="1667" w:type="pct"/>
          </w:tcPr>
          <w:p w14:paraId="5C15D91D" w14:textId="77777777" w:rsidR="00204042" w:rsidRPr="00EA6E35" w:rsidRDefault="00204042" w:rsidP="00EA6E35">
            <w:pPr>
              <w:keepNext/>
              <w:outlineLvl w:val="1"/>
              <w:rPr>
                <w:rFonts w:eastAsia="MS Mincho"/>
                <w:bCs/>
                <w:sz w:val="20"/>
                <w:szCs w:val="20"/>
                <w:lang w:val="en-GB"/>
              </w:rPr>
            </w:pPr>
          </w:p>
        </w:tc>
      </w:tr>
      <w:tr w:rsidR="00EA6E35" w:rsidRPr="00EA6E35" w14:paraId="7D7D72F8" w14:textId="77777777" w:rsidTr="005C677A">
        <w:trPr>
          <w:trHeight w:val="20"/>
          <w:jc w:val="center"/>
        </w:trPr>
        <w:tc>
          <w:tcPr>
            <w:tcW w:w="1666" w:type="pct"/>
            <w:noWrap/>
            <w:hideMark/>
          </w:tcPr>
          <w:p w14:paraId="56CBD563"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6. Is the literature review relevant and up to date?</w:t>
            </w:r>
          </w:p>
          <w:p w14:paraId="64C60F9A"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D5182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0B365D" w14:textId="77777777" w:rsidR="00204042" w:rsidRPr="00EA6E35" w:rsidRDefault="00960828" w:rsidP="00EA6E35">
            <w:pPr>
              <w:ind w:left="360"/>
              <w:rPr>
                <w:b/>
                <w:bCs/>
                <w:sz w:val="20"/>
                <w:szCs w:val="20"/>
                <w:lang w:val="en-GB"/>
              </w:rPr>
            </w:pPr>
            <w:r>
              <w:rPr>
                <w:b/>
                <w:bCs/>
                <w:sz w:val="20"/>
                <w:szCs w:val="20"/>
                <w:lang w:val="en-GB"/>
              </w:rPr>
              <w:t>4</w:t>
            </w:r>
          </w:p>
        </w:tc>
        <w:tc>
          <w:tcPr>
            <w:tcW w:w="1667" w:type="pct"/>
          </w:tcPr>
          <w:p w14:paraId="58317C61" w14:textId="77777777" w:rsidR="00204042" w:rsidRPr="00EA6E35" w:rsidRDefault="00204042" w:rsidP="00EA6E35">
            <w:pPr>
              <w:keepNext/>
              <w:outlineLvl w:val="1"/>
              <w:rPr>
                <w:rFonts w:eastAsia="MS Mincho"/>
                <w:bCs/>
                <w:sz w:val="20"/>
                <w:szCs w:val="20"/>
                <w:lang w:val="en-GB"/>
              </w:rPr>
            </w:pPr>
          </w:p>
        </w:tc>
      </w:tr>
      <w:tr w:rsidR="00EA6E35" w:rsidRPr="00EA6E35" w14:paraId="0A32B7D8" w14:textId="77777777" w:rsidTr="005C677A">
        <w:trPr>
          <w:trHeight w:val="20"/>
          <w:jc w:val="center"/>
        </w:trPr>
        <w:tc>
          <w:tcPr>
            <w:tcW w:w="1666" w:type="pct"/>
            <w:noWrap/>
            <w:hideMark/>
          </w:tcPr>
          <w:p w14:paraId="50B09D36"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7. Is the research methodology appropriate for the study?</w:t>
            </w:r>
          </w:p>
          <w:p w14:paraId="228C0A0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16A1146"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D259D00" w14:textId="77777777" w:rsidR="00204042" w:rsidRPr="00EA6E35" w:rsidRDefault="00680486" w:rsidP="00EA6E35">
            <w:pPr>
              <w:ind w:left="360"/>
              <w:rPr>
                <w:b/>
                <w:bCs/>
                <w:sz w:val="20"/>
                <w:szCs w:val="20"/>
                <w:lang w:val="en-GB"/>
              </w:rPr>
            </w:pPr>
            <w:r>
              <w:rPr>
                <w:b/>
                <w:bCs/>
                <w:sz w:val="20"/>
                <w:szCs w:val="20"/>
                <w:lang w:val="en-GB"/>
              </w:rPr>
              <w:t>5</w:t>
            </w:r>
          </w:p>
        </w:tc>
        <w:tc>
          <w:tcPr>
            <w:tcW w:w="1667" w:type="pct"/>
          </w:tcPr>
          <w:p w14:paraId="7704B222" w14:textId="77777777" w:rsidR="00204042" w:rsidRPr="00EA6E35" w:rsidRDefault="00204042" w:rsidP="00EA6E35">
            <w:pPr>
              <w:keepNext/>
              <w:outlineLvl w:val="1"/>
              <w:rPr>
                <w:rFonts w:eastAsia="MS Mincho"/>
                <w:bCs/>
                <w:sz w:val="20"/>
                <w:szCs w:val="20"/>
                <w:lang w:val="en-GB"/>
              </w:rPr>
            </w:pPr>
          </w:p>
        </w:tc>
      </w:tr>
      <w:tr w:rsidR="00EA6E35" w:rsidRPr="00EA6E35" w14:paraId="640A1206" w14:textId="77777777" w:rsidTr="005C677A">
        <w:trPr>
          <w:trHeight w:val="20"/>
          <w:jc w:val="center"/>
        </w:trPr>
        <w:tc>
          <w:tcPr>
            <w:tcW w:w="1666" w:type="pct"/>
            <w:noWrap/>
            <w:hideMark/>
          </w:tcPr>
          <w:p w14:paraId="56C385C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8. Were ethical issues properly addressed (if applicable)?</w:t>
            </w:r>
          </w:p>
          <w:p w14:paraId="25EEFE0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C932B60"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4F3F8DD" w14:textId="77777777" w:rsidR="00204042" w:rsidRPr="00EA6E35" w:rsidRDefault="00680486" w:rsidP="00EA6E35">
            <w:pPr>
              <w:ind w:left="360"/>
              <w:rPr>
                <w:b/>
                <w:bCs/>
                <w:sz w:val="20"/>
                <w:szCs w:val="20"/>
                <w:lang w:val="en-GB"/>
              </w:rPr>
            </w:pPr>
            <w:r>
              <w:rPr>
                <w:b/>
                <w:bCs/>
                <w:sz w:val="20"/>
                <w:szCs w:val="20"/>
                <w:lang w:val="en-GB"/>
              </w:rPr>
              <w:t>1</w:t>
            </w:r>
          </w:p>
        </w:tc>
        <w:tc>
          <w:tcPr>
            <w:tcW w:w="1667" w:type="pct"/>
          </w:tcPr>
          <w:p w14:paraId="6E9EFAD8" w14:textId="77777777" w:rsidR="00204042" w:rsidRPr="00EA6E35" w:rsidRDefault="00204042" w:rsidP="00EA6E35">
            <w:pPr>
              <w:keepNext/>
              <w:outlineLvl w:val="1"/>
              <w:rPr>
                <w:rFonts w:eastAsia="MS Mincho"/>
                <w:bCs/>
                <w:sz w:val="20"/>
                <w:szCs w:val="20"/>
                <w:lang w:val="en-GB"/>
              </w:rPr>
            </w:pPr>
          </w:p>
        </w:tc>
      </w:tr>
      <w:tr w:rsidR="00EA6E35" w:rsidRPr="00EA6E35" w14:paraId="04F7B018" w14:textId="77777777" w:rsidTr="005C677A">
        <w:trPr>
          <w:trHeight w:val="20"/>
          <w:jc w:val="center"/>
        </w:trPr>
        <w:tc>
          <w:tcPr>
            <w:tcW w:w="1666" w:type="pct"/>
            <w:noWrap/>
            <w:hideMark/>
          </w:tcPr>
          <w:p w14:paraId="71625D33"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59E526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5CB3FF7"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1618958" w14:textId="77777777" w:rsidR="00204042" w:rsidRPr="00EA6E35" w:rsidRDefault="00680486" w:rsidP="00AF3F59">
            <w:pPr>
              <w:contextualSpacing/>
              <w:rPr>
                <w:bCs/>
                <w:sz w:val="20"/>
                <w:szCs w:val="20"/>
                <w:lang w:val="en-GB"/>
              </w:rPr>
            </w:pPr>
            <w:r>
              <w:rPr>
                <w:bCs/>
                <w:sz w:val="20"/>
                <w:szCs w:val="20"/>
                <w:lang w:val="en-GB"/>
              </w:rPr>
              <w:t>5</w:t>
            </w:r>
          </w:p>
        </w:tc>
        <w:tc>
          <w:tcPr>
            <w:tcW w:w="1667" w:type="pct"/>
          </w:tcPr>
          <w:p w14:paraId="75DEF205" w14:textId="77777777" w:rsidR="00204042" w:rsidRPr="00EA6E35" w:rsidRDefault="00204042" w:rsidP="00EA6E35">
            <w:pPr>
              <w:keepNext/>
              <w:outlineLvl w:val="1"/>
              <w:rPr>
                <w:rFonts w:eastAsia="MS Mincho"/>
                <w:bCs/>
                <w:sz w:val="20"/>
                <w:szCs w:val="20"/>
                <w:lang w:val="en-GB"/>
              </w:rPr>
            </w:pPr>
          </w:p>
        </w:tc>
      </w:tr>
      <w:tr w:rsidR="00EA6E35" w:rsidRPr="00EA6E35" w14:paraId="7803768F" w14:textId="77777777" w:rsidTr="005C677A">
        <w:trPr>
          <w:trHeight w:val="20"/>
          <w:jc w:val="center"/>
        </w:trPr>
        <w:tc>
          <w:tcPr>
            <w:tcW w:w="1666" w:type="pct"/>
            <w:noWrap/>
            <w:hideMark/>
          </w:tcPr>
          <w:p w14:paraId="2D2B2904"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6BD13CF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51BD61F"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27F244BF" w14:textId="77777777" w:rsidR="00AA476E" w:rsidRDefault="00AA476E" w:rsidP="00AF3F59">
            <w:pPr>
              <w:rPr>
                <w:color w:val="404040"/>
                <w:sz w:val="20"/>
                <w:szCs w:val="20"/>
                <w:shd w:val="clear" w:color="auto" w:fill="FFFFFF"/>
                <w:lang w:val="en-GB"/>
              </w:rPr>
            </w:pPr>
          </w:p>
          <w:p w14:paraId="144412EE" w14:textId="77777777" w:rsidR="001061B4" w:rsidRPr="00EA6E35" w:rsidRDefault="001061B4" w:rsidP="00AF3F59">
            <w:pPr>
              <w:rPr>
                <w:sz w:val="20"/>
                <w:szCs w:val="20"/>
                <w:lang w:val="en-GB"/>
              </w:rPr>
            </w:pPr>
          </w:p>
        </w:tc>
        <w:tc>
          <w:tcPr>
            <w:tcW w:w="1667" w:type="pct"/>
          </w:tcPr>
          <w:p w14:paraId="1296E923" w14:textId="77777777" w:rsidR="00204042" w:rsidRPr="00EA6E35" w:rsidRDefault="00680486" w:rsidP="00AF3F59">
            <w:pPr>
              <w:contextualSpacing/>
              <w:rPr>
                <w:bCs/>
                <w:sz w:val="20"/>
                <w:szCs w:val="20"/>
                <w:lang w:val="en-GB"/>
              </w:rPr>
            </w:pPr>
            <w:r>
              <w:rPr>
                <w:bCs/>
                <w:sz w:val="20"/>
                <w:szCs w:val="20"/>
                <w:lang w:val="en-GB"/>
              </w:rPr>
              <w:t>5</w:t>
            </w:r>
          </w:p>
        </w:tc>
        <w:tc>
          <w:tcPr>
            <w:tcW w:w="1667" w:type="pct"/>
          </w:tcPr>
          <w:p w14:paraId="427AB1CA" w14:textId="77777777" w:rsidR="00204042" w:rsidRPr="00EA6E35" w:rsidRDefault="00204042" w:rsidP="00EA6E35">
            <w:pPr>
              <w:keepNext/>
              <w:outlineLvl w:val="1"/>
              <w:rPr>
                <w:rFonts w:eastAsia="MS Mincho"/>
                <w:bCs/>
                <w:sz w:val="20"/>
                <w:szCs w:val="20"/>
                <w:lang w:val="en-GB"/>
              </w:rPr>
            </w:pPr>
          </w:p>
        </w:tc>
      </w:tr>
      <w:tr w:rsidR="00EA6E35" w:rsidRPr="00EA6E35" w14:paraId="2AE38AA1" w14:textId="77777777" w:rsidTr="005C677A">
        <w:trPr>
          <w:trHeight w:val="20"/>
          <w:jc w:val="center"/>
        </w:trPr>
        <w:tc>
          <w:tcPr>
            <w:tcW w:w="1666" w:type="pct"/>
            <w:noWrap/>
            <w:hideMark/>
          </w:tcPr>
          <w:p w14:paraId="37E84688"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64E6AF8A"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0E91CB3"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FEB128" w14:textId="77777777" w:rsidR="00204042" w:rsidRPr="00EA6E35" w:rsidRDefault="00680486" w:rsidP="00AF3F59">
            <w:pPr>
              <w:contextualSpacing/>
              <w:rPr>
                <w:bCs/>
                <w:sz w:val="20"/>
                <w:szCs w:val="20"/>
                <w:lang w:val="en-GB"/>
              </w:rPr>
            </w:pPr>
            <w:r>
              <w:rPr>
                <w:bCs/>
                <w:sz w:val="20"/>
                <w:szCs w:val="20"/>
                <w:lang w:val="en-GB"/>
              </w:rPr>
              <w:t>4</w:t>
            </w:r>
          </w:p>
        </w:tc>
        <w:tc>
          <w:tcPr>
            <w:tcW w:w="1667" w:type="pct"/>
          </w:tcPr>
          <w:p w14:paraId="0ADF12DE" w14:textId="77777777" w:rsidR="00204042" w:rsidRPr="00EA6E35" w:rsidRDefault="00204042" w:rsidP="00EA6E35">
            <w:pPr>
              <w:keepNext/>
              <w:outlineLvl w:val="1"/>
              <w:rPr>
                <w:rFonts w:eastAsia="MS Mincho"/>
                <w:bCs/>
                <w:sz w:val="20"/>
                <w:szCs w:val="20"/>
                <w:lang w:val="en-GB"/>
              </w:rPr>
            </w:pPr>
          </w:p>
        </w:tc>
      </w:tr>
      <w:tr w:rsidR="00EA6E35" w:rsidRPr="00EA6E35" w14:paraId="270A6748" w14:textId="77777777" w:rsidTr="005C677A">
        <w:trPr>
          <w:trHeight w:val="20"/>
          <w:jc w:val="center"/>
        </w:trPr>
        <w:tc>
          <w:tcPr>
            <w:tcW w:w="1666" w:type="pct"/>
            <w:noWrap/>
            <w:hideMark/>
          </w:tcPr>
          <w:p w14:paraId="764A189E"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39F4A98"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0FD555A" w14:textId="77777777" w:rsidR="00204042" w:rsidRPr="00EA6E35" w:rsidRDefault="00EA6E35" w:rsidP="00AF3F59">
            <w:pPr>
              <w:rPr>
                <w:sz w:val="20"/>
                <w:szCs w:val="20"/>
                <w:lang w:val="en-GB"/>
              </w:rPr>
            </w:pPr>
            <w:r w:rsidRPr="00EA6E35">
              <w:rPr>
                <w:color w:val="404040"/>
                <w:sz w:val="20"/>
                <w:szCs w:val="20"/>
                <w:shd w:val="clear" w:color="auto" w:fill="FFFFFF"/>
                <w:lang w:val="en-GB"/>
              </w:rPr>
              <w:t xml:space="preserve">5 = Excellent 4 = Good 3 = Satisfactory 2 = Needs </w:t>
            </w:r>
            <w:r w:rsidRPr="00EA6E35">
              <w:rPr>
                <w:color w:val="404040"/>
                <w:sz w:val="20"/>
                <w:szCs w:val="20"/>
                <w:shd w:val="clear" w:color="auto" w:fill="FFFFFF"/>
                <w:lang w:val="en-GB"/>
              </w:rPr>
              <w:lastRenderedPageBreak/>
              <w:t>Improvement 1 = Poor N/A = Not Applicable</w:t>
            </w:r>
          </w:p>
        </w:tc>
        <w:tc>
          <w:tcPr>
            <w:tcW w:w="1667" w:type="pct"/>
          </w:tcPr>
          <w:p w14:paraId="71C03702" w14:textId="77777777" w:rsidR="00204042" w:rsidRPr="00EA6E35" w:rsidRDefault="00680486" w:rsidP="00AF3F59">
            <w:pPr>
              <w:contextualSpacing/>
              <w:rPr>
                <w:bCs/>
                <w:sz w:val="20"/>
                <w:szCs w:val="20"/>
                <w:lang w:val="en-GB"/>
              </w:rPr>
            </w:pPr>
            <w:r>
              <w:rPr>
                <w:bCs/>
                <w:sz w:val="20"/>
                <w:szCs w:val="20"/>
                <w:lang w:val="en-GB"/>
              </w:rPr>
              <w:lastRenderedPageBreak/>
              <w:t>5</w:t>
            </w:r>
          </w:p>
        </w:tc>
        <w:tc>
          <w:tcPr>
            <w:tcW w:w="1667" w:type="pct"/>
          </w:tcPr>
          <w:p w14:paraId="760B3558" w14:textId="77777777" w:rsidR="00204042" w:rsidRPr="00EA6E35" w:rsidRDefault="00204042" w:rsidP="00EA6E35">
            <w:pPr>
              <w:keepNext/>
              <w:outlineLvl w:val="1"/>
              <w:rPr>
                <w:rFonts w:eastAsia="MS Mincho"/>
                <w:bCs/>
                <w:sz w:val="20"/>
                <w:szCs w:val="20"/>
                <w:lang w:val="en-GB"/>
              </w:rPr>
            </w:pPr>
          </w:p>
        </w:tc>
      </w:tr>
      <w:tr w:rsidR="00EA6E35" w:rsidRPr="00EA6E35" w14:paraId="255B0410" w14:textId="77777777" w:rsidTr="005C677A">
        <w:trPr>
          <w:trHeight w:val="20"/>
          <w:jc w:val="center"/>
        </w:trPr>
        <w:tc>
          <w:tcPr>
            <w:tcW w:w="1666" w:type="pct"/>
            <w:noWrap/>
            <w:hideMark/>
          </w:tcPr>
          <w:p w14:paraId="552907C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221D2ABA"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3FCE096"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740AB1E" w14:textId="77777777" w:rsidR="00204042" w:rsidRPr="00EA6E35" w:rsidRDefault="00680486" w:rsidP="00AF3F59">
            <w:pPr>
              <w:contextualSpacing/>
              <w:rPr>
                <w:bCs/>
                <w:sz w:val="20"/>
                <w:szCs w:val="20"/>
                <w:lang w:val="en-GB"/>
              </w:rPr>
            </w:pPr>
            <w:r>
              <w:rPr>
                <w:bCs/>
                <w:sz w:val="20"/>
                <w:szCs w:val="20"/>
                <w:lang w:val="en-GB"/>
              </w:rPr>
              <w:t>5</w:t>
            </w:r>
          </w:p>
        </w:tc>
        <w:tc>
          <w:tcPr>
            <w:tcW w:w="1667" w:type="pct"/>
          </w:tcPr>
          <w:p w14:paraId="76F16274" w14:textId="77777777" w:rsidR="00204042" w:rsidRPr="00EA6E35" w:rsidRDefault="00204042" w:rsidP="00EA6E35">
            <w:pPr>
              <w:keepNext/>
              <w:outlineLvl w:val="1"/>
              <w:rPr>
                <w:rFonts w:eastAsia="MS Mincho"/>
                <w:bCs/>
                <w:sz w:val="20"/>
                <w:szCs w:val="20"/>
                <w:lang w:val="en-GB"/>
              </w:rPr>
            </w:pPr>
          </w:p>
        </w:tc>
      </w:tr>
      <w:tr w:rsidR="00EA6E35" w:rsidRPr="00EA6E35" w14:paraId="6BBE1C03" w14:textId="77777777" w:rsidTr="005C677A">
        <w:trPr>
          <w:trHeight w:val="20"/>
          <w:jc w:val="center"/>
        </w:trPr>
        <w:tc>
          <w:tcPr>
            <w:tcW w:w="1666" w:type="pct"/>
            <w:noWrap/>
            <w:hideMark/>
          </w:tcPr>
          <w:p w14:paraId="2FB7A079"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2940073"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2E201F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637301F4"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4E1ECC93" w14:textId="77777777" w:rsidR="00204042" w:rsidRPr="00EA6E35" w:rsidRDefault="00680486" w:rsidP="00AF3F59">
            <w:pPr>
              <w:contextualSpacing/>
              <w:rPr>
                <w:bCs/>
                <w:sz w:val="20"/>
                <w:szCs w:val="20"/>
                <w:lang w:val="en-GB"/>
              </w:rPr>
            </w:pPr>
            <w:r>
              <w:rPr>
                <w:bCs/>
                <w:sz w:val="20"/>
                <w:szCs w:val="20"/>
                <w:lang w:val="en-GB"/>
              </w:rPr>
              <w:t>3</w:t>
            </w:r>
          </w:p>
        </w:tc>
        <w:tc>
          <w:tcPr>
            <w:tcW w:w="1667" w:type="pct"/>
          </w:tcPr>
          <w:p w14:paraId="0E9B0291" w14:textId="77777777" w:rsidR="00204042" w:rsidRPr="00EA6E35" w:rsidRDefault="00204042" w:rsidP="00EA6E35">
            <w:pPr>
              <w:keepNext/>
              <w:outlineLvl w:val="1"/>
              <w:rPr>
                <w:rFonts w:eastAsia="MS Mincho"/>
                <w:bCs/>
                <w:sz w:val="20"/>
                <w:szCs w:val="20"/>
                <w:lang w:val="en-GB"/>
              </w:rPr>
            </w:pPr>
          </w:p>
        </w:tc>
      </w:tr>
      <w:tr w:rsidR="00EA6E35" w:rsidRPr="00EA6E35" w14:paraId="3822EB6F" w14:textId="77777777" w:rsidTr="005C677A">
        <w:trPr>
          <w:trHeight w:val="20"/>
          <w:jc w:val="center"/>
        </w:trPr>
        <w:tc>
          <w:tcPr>
            <w:tcW w:w="1666" w:type="pct"/>
            <w:noWrap/>
            <w:hideMark/>
          </w:tcPr>
          <w:p w14:paraId="774586CA"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4150DC35"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61CBB9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7555DA2"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0F5D829" w14:textId="77777777" w:rsidR="00204042" w:rsidRPr="00EA6E35" w:rsidRDefault="00680486" w:rsidP="00AF3F59">
            <w:pPr>
              <w:contextualSpacing/>
              <w:rPr>
                <w:bCs/>
                <w:sz w:val="20"/>
                <w:szCs w:val="20"/>
                <w:lang w:val="en-GB"/>
              </w:rPr>
            </w:pPr>
            <w:r>
              <w:rPr>
                <w:bCs/>
                <w:sz w:val="20"/>
                <w:szCs w:val="20"/>
                <w:lang w:val="en-GB"/>
              </w:rPr>
              <w:t>5</w:t>
            </w:r>
          </w:p>
        </w:tc>
        <w:tc>
          <w:tcPr>
            <w:tcW w:w="1667" w:type="pct"/>
          </w:tcPr>
          <w:p w14:paraId="42725B3C" w14:textId="77777777" w:rsidR="00204042" w:rsidRPr="00EA6E35" w:rsidRDefault="00204042" w:rsidP="00EA6E35">
            <w:pPr>
              <w:keepNext/>
              <w:outlineLvl w:val="1"/>
              <w:rPr>
                <w:rFonts w:eastAsia="MS Mincho"/>
                <w:bCs/>
                <w:sz w:val="20"/>
                <w:szCs w:val="20"/>
                <w:lang w:val="en-GB"/>
              </w:rPr>
            </w:pPr>
          </w:p>
        </w:tc>
      </w:tr>
    </w:tbl>
    <w:p w14:paraId="2EAEC49C" w14:textId="77777777" w:rsidR="00204042" w:rsidRDefault="00204042">
      <w:pPr>
        <w:jc w:val="both"/>
        <w:rPr>
          <w:rFonts w:eastAsia="MS Mincho"/>
          <w:b/>
          <w:bCs/>
          <w:sz w:val="20"/>
          <w:szCs w:val="20"/>
          <w:u w:val="single"/>
          <w:lang w:val="en-GB"/>
        </w:rPr>
      </w:pPr>
    </w:p>
    <w:p w14:paraId="01B972DC" w14:textId="77777777" w:rsidR="00AA476E" w:rsidRPr="00AF3F59" w:rsidRDefault="00AA476E">
      <w:pPr>
        <w:jc w:val="both"/>
        <w:rPr>
          <w:rFonts w:eastAsia="MS Mincho"/>
          <w:b/>
          <w:bCs/>
          <w:sz w:val="20"/>
          <w:szCs w:val="20"/>
          <w:u w:val="single"/>
          <w:lang w:val="en-GB"/>
        </w:rPr>
      </w:pPr>
    </w:p>
    <w:p w14:paraId="427821C3"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15B40665"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C9391A9" w14:textId="77777777" w:rsidTr="001061B4">
        <w:trPr>
          <w:trHeight w:val="20"/>
          <w:jc w:val="center"/>
        </w:trPr>
        <w:tc>
          <w:tcPr>
            <w:tcW w:w="1666" w:type="pct"/>
            <w:noWrap/>
          </w:tcPr>
          <w:p w14:paraId="3665FEEC" w14:textId="77777777" w:rsidR="00204042" w:rsidRPr="00EA6E35" w:rsidRDefault="00204042" w:rsidP="00EA6E35">
            <w:pPr>
              <w:keepNext/>
              <w:outlineLvl w:val="1"/>
              <w:rPr>
                <w:rFonts w:eastAsia="MS Mincho"/>
                <w:b/>
                <w:bCs/>
                <w:sz w:val="20"/>
                <w:szCs w:val="20"/>
                <w:lang w:val="en-GB"/>
              </w:rPr>
            </w:pPr>
          </w:p>
        </w:tc>
        <w:tc>
          <w:tcPr>
            <w:tcW w:w="1667" w:type="pct"/>
          </w:tcPr>
          <w:p w14:paraId="01F1805A"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28D59D4A" w14:textId="77777777" w:rsidR="00204042" w:rsidRPr="00EA6E35" w:rsidRDefault="00204042" w:rsidP="00AF3F59">
            <w:pPr>
              <w:rPr>
                <w:sz w:val="20"/>
                <w:szCs w:val="20"/>
                <w:lang w:val="en-GB"/>
              </w:rPr>
            </w:pPr>
          </w:p>
        </w:tc>
        <w:tc>
          <w:tcPr>
            <w:tcW w:w="1667" w:type="pct"/>
          </w:tcPr>
          <w:p w14:paraId="25FFFA40"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683035F9" w14:textId="77777777" w:rsidR="00204042" w:rsidRPr="00EA6E35" w:rsidRDefault="00204042" w:rsidP="00EA6E35">
            <w:pPr>
              <w:keepNext/>
              <w:outlineLvl w:val="1"/>
              <w:rPr>
                <w:rFonts w:eastAsia="MS Mincho"/>
                <w:bCs/>
                <w:sz w:val="20"/>
                <w:szCs w:val="20"/>
                <w:lang w:val="en-GB"/>
              </w:rPr>
            </w:pPr>
          </w:p>
        </w:tc>
      </w:tr>
      <w:tr w:rsidR="00EA6E35" w:rsidRPr="00EA6E35" w14:paraId="0480F7B7" w14:textId="77777777" w:rsidTr="001061B4">
        <w:trPr>
          <w:trHeight w:val="20"/>
          <w:jc w:val="center"/>
        </w:trPr>
        <w:tc>
          <w:tcPr>
            <w:tcW w:w="1666" w:type="pct"/>
            <w:noWrap/>
          </w:tcPr>
          <w:p w14:paraId="6447D211"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3252AF91" w14:textId="77777777" w:rsidR="00204042" w:rsidRPr="00EA6E35" w:rsidRDefault="00204042" w:rsidP="00AF3F59">
            <w:pPr>
              <w:rPr>
                <w:bCs/>
                <w:sz w:val="20"/>
                <w:szCs w:val="20"/>
                <w:lang w:val="en-GB"/>
              </w:rPr>
            </w:pPr>
          </w:p>
          <w:p w14:paraId="29261BE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360938AC" w14:textId="77777777" w:rsidR="00204042" w:rsidRPr="00EA6E35" w:rsidRDefault="00204042" w:rsidP="00AF3F59">
            <w:pPr>
              <w:rPr>
                <w:sz w:val="20"/>
                <w:szCs w:val="20"/>
                <w:u w:val="single"/>
                <w:lang w:val="en-GB"/>
              </w:rPr>
            </w:pPr>
          </w:p>
        </w:tc>
        <w:tc>
          <w:tcPr>
            <w:tcW w:w="1667" w:type="pct"/>
          </w:tcPr>
          <w:p w14:paraId="1ACFEA77" w14:textId="77777777" w:rsidR="00B3180C" w:rsidRPr="00B3180C" w:rsidRDefault="00B3180C" w:rsidP="00B3180C">
            <w:pPr>
              <w:ind w:left="360"/>
              <w:rPr>
                <w:b/>
                <w:bCs/>
                <w:sz w:val="20"/>
                <w:szCs w:val="20"/>
              </w:rPr>
            </w:pPr>
            <w:r w:rsidRPr="00B3180C">
              <w:rPr>
                <w:b/>
                <w:bCs/>
                <w:sz w:val="20"/>
                <w:szCs w:val="20"/>
              </w:rPr>
              <w:t>The title does not clearly represent the primary focus of the study, which is the experiences of cyberbullying</w:t>
            </w:r>
            <w:r>
              <w:rPr>
                <w:b/>
                <w:bCs/>
                <w:sz w:val="20"/>
                <w:szCs w:val="20"/>
              </w:rPr>
              <w:t xml:space="preserve"> among female university students</w:t>
            </w:r>
            <w:r w:rsidRPr="00B3180C">
              <w:rPr>
                <w:b/>
                <w:bCs/>
                <w:sz w:val="20"/>
                <w:szCs w:val="20"/>
              </w:rPr>
              <w:t>.</w:t>
            </w:r>
          </w:p>
          <w:p w14:paraId="356291C0" w14:textId="77777777" w:rsidR="00204042" w:rsidRPr="00EA6E35" w:rsidRDefault="00204042" w:rsidP="00EA6E35">
            <w:pPr>
              <w:ind w:left="360"/>
              <w:rPr>
                <w:b/>
                <w:bCs/>
                <w:sz w:val="20"/>
                <w:szCs w:val="20"/>
                <w:lang w:val="en-GB"/>
              </w:rPr>
            </w:pPr>
          </w:p>
        </w:tc>
        <w:tc>
          <w:tcPr>
            <w:tcW w:w="1667" w:type="pct"/>
          </w:tcPr>
          <w:p w14:paraId="217E4745" w14:textId="77777777" w:rsidR="00204042" w:rsidRPr="00EA6E35" w:rsidRDefault="00204042" w:rsidP="00EA6E35">
            <w:pPr>
              <w:keepNext/>
              <w:outlineLvl w:val="1"/>
              <w:rPr>
                <w:rFonts w:eastAsia="MS Mincho"/>
                <w:bCs/>
                <w:sz w:val="20"/>
                <w:szCs w:val="20"/>
                <w:lang w:val="en-GB"/>
              </w:rPr>
            </w:pPr>
          </w:p>
        </w:tc>
      </w:tr>
      <w:tr w:rsidR="00EA6E35" w:rsidRPr="00EA6E35" w14:paraId="251CE582" w14:textId="77777777" w:rsidTr="001061B4">
        <w:trPr>
          <w:trHeight w:val="20"/>
          <w:jc w:val="center"/>
        </w:trPr>
        <w:tc>
          <w:tcPr>
            <w:tcW w:w="1666" w:type="pct"/>
            <w:noWrap/>
          </w:tcPr>
          <w:p w14:paraId="62ABCC32"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3C57426" w14:textId="77777777" w:rsidR="00204042" w:rsidRPr="00EA6E35" w:rsidRDefault="00EA6E35" w:rsidP="00AF3F59">
            <w:pPr>
              <w:rPr>
                <w:bCs/>
                <w:sz w:val="20"/>
                <w:szCs w:val="20"/>
                <w:lang w:val="en-GB"/>
              </w:rPr>
            </w:pPr>
            <w:r w:rsidRPr="00EA6E35">
              <w:rPr>
                <w:bCs/>
                <w:sz w:val="20"/>
                <w:szCs w:val="20"/>
                <w:lang w:val="en-GB"/>
              </w:rPr>
              <w:t>s</w:t>
            </w:r>
          </w:p>
          <w:p w14:paraId="7905DBC6"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0CD3270" w14:textId="77777777" w:rsidR="00204042" w:rsidRPr="00EA6E35" w:rsidRDefault="00204042" w:rsidP="00AF3F59">
            <w:pPr>
              <w:rPr>
                <w:sz w:val="20"/>
                <w:szCs w:val="20"/>
                <w:lang w:val="en-GB"/>
              </w:rPr>
            </w:pPr>
          </w:p>
        </w:tc>
        <w:tc>
          <w:tcPr>
            <w:tcW w:w="1667" w:type="pct"/>
          </w:tcPr>
          <w:p w14:paraId="0B14E81B" w14:textId="77777777" w:rsidR="00204042" w:rsidRPr="00EA6E35" w:rsidRDefault="00B3180C" w:rsidP="00EA6E35">
            <w:pPr>
              <w:ind w:left="360"/>
              <w:rPr>
                <w:b/>
                <w:bCs/>
                <w:sz w:val="20"/>
                <w:szCs w:val="20"/>
                <w:lang w:val="en-GB"/>
              </w:rPr>
            </w:pPr>
            <w:r>
              <w:rPr>
                <w:b/>
                <w:bCs/>
                <w:sz w:val="20"/>
                <w:szCs w:val="20"/>
                <w:lang w:val="en-GB"/>
              </w:rPr>
              <w:t>Yes, it is.</w:t>
            </w:r>
          </w:p>
        </w:tc>
        <w:tc>
          <w:tcPr>
            <w:tcW w:w="1667" w:type="pct"/>
          </w:tcPr>
          <w:p w14:paraId="3C18F933" w14:textId="77777777" w:rsidR="00204042" w:rsidRPr="00EA6E35" w:rsidRDefault="00204042" w:rsidP="00EA6E35">
            <w:pPr>
              <w:keepNext/>
              <w:outlineLvl w:val="1"/>
              <w:rPr>
                <w:rFonts w:eastAsia="MS Mincho"/>
                <w:bCs/>
                <w:sz w:val="20"/>
                <w:szCs w:val="20"/>
                <w:lang w:val="en-GB"/>
              </w:rPr>
            </w:pPr>
          </w:p>
        </w:tc>
      </w:tr>
      <w:tr w:rsidR="00EA6E35" w:rsidRPr="00EA6E35" w14:paraId="373A4FDA" w14:textId="77777777" w:rsidTr="001061B4">
        <w:trPr>
          <w:trHeight w:val="20"/>
          <w:jc w:val="center"/>
        </w:trPr>
        <w:tc>
          <w:tcPr>
            <w:tcW w:w="1666" w:type="pct"/>
            <w:noWrap/>
            <w:hideMark/>
          </w:tcPr>
          <w:p w14:paraId="609D66BE"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117B81E9"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4A3376ED"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33662D2D" w14:textId="77777777" w:rsidR="00204042" w:rsidRPr="00EA6E35" w:rsidRDefault="00B3180C" w:rsidP="00AF3F59">
            <w:pPr>
              <w:contextualSpacing/>
              <w:rPr>
                <w:bCs/>
                <w:sz w:val="20"/>
                <w:szCs w:val="20"/>
                <w:lang w:val="en-GB"/>
              </w:rPr>
            </w:pPr>
            <w:r>
              <w:rPr>
                <w:bCs/>
                <w:sz w:val="20"/>
                <w:szCs w:val="20"/>
                <w:lang w:val="en-GB"/>
              </w:rPr>
              <w:t>Yes.</w:t>
            </w:r>
          </w:p>
        </w:tc>
        <w:tc>
          <w:tcPr>
            <w:tcW w:w="1667" w:type="pct"/>
          </w:tcPr>
          <w:p w14:paraId="71DFF155" w14:textId="77777777" w:rsidR="00204042" w:rsidRPr="00EA6E35" w:rsidRDefault="00204042" w:rsidP="00EA6E35">
            <w:pPr>
              <w:keepNext/>
              <w:outlineLvl w:val="1"/>
              <w:rPr>
                <w:rFonts w:eastAsia="MS Mincho"/>
                <w:bCs/>
                <w:sz w:val="20"/>
                <w:szCs w:val="20"/>
                <w:lang w:val="en-GB"/>
              </w:rPr>
            </w:pPr>
          </w:p>
        </w:tc>
      </w:tr>
      <w:tr w:rsidR="00EA6E35" w:rsidRPr="00EA6E35" w14:paraId="66B99BF4" w14:textId="77777777" w:rsidTr="001061B4">
        <w:trPr>
          <w:trHeight w:val="20"/>
          <w:jc w:val="center"/>
        </w:trPr>
        <w:tc>
          <w:tcPr>
            <w:tcW w:w="1666" w:type="pct"/>
            <w:noWrap/>
          </w:tcPr>
          <w:p w14:paraId="53162F58"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152311F2" w14:textId="77777777" w:rsidR="00204042" w:rsidRPr="00EA6E35" w:rsidRDefault="00EA6E35" w:rsidP="00AF3F59">
            <w:pPr>
              <w:rPr>
                <w:bCs/>
                <w:sz w:val="20"/>
                <w:szCs w:val="20"/>
                <w:lang w:val="en-GB"/>
              </w:rPr>
            </w:pPr>
            <w:r w:rsidRPr="00EA6E35">
              <w:rPr>
                <w:bCs/>
                <w:sz w:val="20"/>
                <w:szCs w:val="20"/>
                <w:lang w:val="en-GB"/>
              </w:rPr>
              <w:t>(YES or NO)</w:t>
            </w:r>
          </w:p>
          <w:p w14:paraId="7D74359F" w14:textId="77777777" w:rsidR="00204042" w:rsidRPr="00EA6E35" w:rsidRDefault="00204042" w:rsidP="00AF3F59">
            <w:pPr>
              <w:rPr>
                <w:bCs/>
                <w:sz w:val="20"/>
                <w:szCs w:val="20"/>
                <w:lang w:val="en-GB"/>
              </w:rPr>
            </w:pPr>
          </w:p>
          <w:p w14:paraId="6E3A0441"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42C2163E" w14:textId="77777777" w:rsidR="00204042" w:rsidRPr="00EA6E35" w:rsidRDefault="00204042" w:rsidP="00AF3F59">
            <w:pPr>
              <w:rPr>
                <w:b/>
                <w:bCs/>
                <w:sz w:val="20"/>
                <w:szCs w:val="20"/>
                <w:lang w:val="en-GB"/>
              </w:rPr>
            </w:pPr>
          </w:p>
        </w:tc>
        <w:tc>
          <w:tcPr>
            <w:tcW w:w="1667" w:type="pct"/>
          </w:tcPr>
          <w:p w14:paraId="2ADC2044" w14:textId="77777777" w:rsidR="00204042" w:rsidRPr="00EA6E35" w:rsidRDefault="00B3180C" w:rsidP="00AF3F59">
            <w:pPr>
              <w:contextualSpacing/>
              <w:rPr>
                <w:bCs/>
                <w:sz w:val="20"/>
                <w:szCs w:val="20"/>
                <w:lang w:val="en-GB"/>
              </w:rPr>
            </w:pPr>
            <w:r>
              <w:rPr>
                <w:bCs/>
                <w:sz w:val="20"/>
                <w:szCs w:val="20"/>
                <w:lang w:val="en-GB"/>
              </w:rPr>
              <w:t>No, they are not</w:t>
            </w:r>
            <w:r w:rsidR="000C144B">
              <w:rPr>
                <w:bCs/>
                <w:sz w:val="20"/>
                <w:szCs w:val="20"/>
                <w:lang w:val="en-GB"/>
              </w:rPr>
              <w:t xml:space="preserve"> sufficient</w:t>
            </w:r>
            <w:r>
              <w:rPr>
                <w:bCs/>
                <w:sz w:val="20"/>
                <w:szCs w:val="20"/>
                <w:lang w:val="en-GB"/>
              </w:rPr>
              <w:t xml:space="preserve">. </w:t>
            </w:r>
            <w:r w:rsidR="00663F21" w:rsidRPr="00663F21">
              <w:rPr>
                <w:bCs/>
                <w:sz w:val="20"/>
                <w:szCs w:val="20"/>
                <w:lang w:val="en-GB"/>
              </w:rPr>
              <w:t>Several assertions presented in the manuscript lack appropriate supporting references. I recommend the inclusion of additional in-text citations, particularly on page 1 (Introduction), page 2 (paragraph 1), within the research design section, and regarding the use of simple random sampling.</w:t>
            </w:r>
          </w:p>
        </w:tc>
        <w:tc>
          <w:tcPr>
            <w:tcW w:w="1667" w:type="pct"/>
          </w:tcPr>
          <w:p w14:paraId="59CE9F14" w14:textId="77777777" w:rsidR="00204042" w:rsidRPr="00EA6E35" w:rsidRDefault="006E77DB" w:rsidP="006E77DB">
            <w:pPr>
              <w:keepNext/>
              <w:jc w:val="both"/>
              <w:outlineLvl w:val="1"/>
              <w:rPr>
                <w:rFonts w:eastAsia="MS Mincho"/>
                <w:bCs/>
                <w:sz w:val="20"/>
                <w:szCs w:val="20"/>
                <w:lang w:val="en-GB"/>
              </w:rPr>
            </w:pPr>
            <w:r>
              <w:t>Additional and relevant in-text citations have been incorporated to strengthen the theoretical support, particularly in the Introduction section, the first paragraph on page 2, the Research Design section, and the section related to the use of simple random sampling technique. The inclusion of these references has improved the academic rigor, credibility, and scientific validity of the manuscript. All citations have been properly formatted according to APA 7th edition guidelines.</w:t>
            </w:r>
          </w:p>
        </w:tc>
      </w:tr>
      <w:tr w:rsidR="00EA6E35" w:rsidRPr="00EA6E35" w14:paraId="468C30B7" w14:textId="77777777" w:rsidTr="001061B4">
        <w:trPr>
          <w:trHeight w:val="20"/>
          <w:jc w:val="center"/>
        </w:trPr>
        <w:tc>
          <w:tcPr>
            <w:tcW w:w="1666" w:type="pct"/>
            <w:noWrap/>
          </w:tcPr>
          <w:p w14:paraId="79A0C9BC"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2868394B" w14:textId="77777777" w:rsidR="00204042" w:rsidRPr="00EA6E35" w:rsidRDefault="00EA6E35" w:rsidP="00AF3F59">
            <w:pPr>
              <w:rPr>
                <w:bCs/>
                <w:sz w:val="20"/>
                <w:szCs w:val="20"/>
                <w:lang w:val="en-GB"/>
              </w:rPr>
            </w:pPr>
            <w:r w:rsidRPr="00EA6E35">
              <w:rPr>
                <w:bCs/>
                <w:sz w:val="20"/>
                <w:szCs w:val="20"/>
                <w:lang w:val="en-GB"/>
              </w:rPr>
              <w:t>(YES or NO)</w:t>
            </w:r>
          </w:p>
          <w:p w14:paraId="416ABFCC" w14:textId="77777777" w:rsidR="00204042" w:rsidRPr="00EA6E35" w:rsidRDefault="00204042" w:rsidP="00AF3F59">
            <w:pPr>
              <w:rPr>
                <w:bCs/>
                <w:sz w:val="20"/>
                <w:szCs w:val="20"/>
                <w:lang w:val="en-GB"/>
              </w:rPr>
            </w:pPr>
          </w:p>
          <w:p w14:paraId="374CCEE0"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8A93215" w14:textId="77777777" w:rsidR="00204042" w:rsidRPr="00EA6E35" w:rsidRDefault="00204042" w:rsidP="00AF3F59">
            <w:pPr>
              <w:rPr>
                <w:bCs/>
                <w:sz w:val="20"/>
                <w:szCs w:val="20"/>
                <w:lang w:val="en-GB"/>
              </w:rPr>
            </w:pPr>
          </w:p>
        </w:tc>
        <w:tc>
          <w:tcPr>
            <w:tcW w:w="1667" w:type="pct"/>
          </w:tcPr>
          <w:p w14:paraId="2DF306C7" w14:textId="77777777" w:rsidR="00204042" w:rsidRPr="003E5E11" w:rsidRDefault="003E5E11" w:rsidP="00AF3F59">
            <w:pPr>
              <w:contextualSpacing/>
              <w:rPr>
                <w:bCs/>
                <w:sz w:val="20"/>
                <w:szCs w:val="20"/>
              </w:rPr>
            </w:pPr>
            <w:r>
              <w:rPr>
                <w:bCs/>
                <w:sz w:val="20"/>
                <w:szCs w:val="20"/>
                <w:lang w:val="en-GB"/>
              </w:rPr>
              <w:t xml:space="preserve">Yes, protection from harm. </w:t>
            </w:r>
            <w:r w:rsidRPr="003E5E11">
              <w:rPr>
                <w:bCs/>
                <w:sz w:val="20"/>
                <w:szCs w:val="20"/>
              </w:rPr>
              <w:t>Given the researcher’s awareness of the potential psychological harm that may arise during the study, such as distress caused by uncomfortable questions leading to emotional breakdowns, the author should specify the arrangements made to provide support if necessary.</w:t>
            </w:r>
            <w:r>
              <w:rPr>
                <w:bCs/>
                <w:sz w:val="20"/>
                <w:szCs w:val="20"/>
              </w:rPr>
              <w:t xml:space="preserve"> Obtaining informed consent , v</w:t>
            </w:r>
            <w:r w:rsidRPr="003E5E11">
              <w:rPr>
                <w:bCs/>
                <w:sz w:val="20"/>
                <w:szCs w:val="20"/>
              </w:rPr>
              <w:t>oluntary participation and beneficence</w:t>
            </w:r>
            <w:r>
              <w:rPr>
                <w:bCs/>
                <w:sz w:val="20"/>
                <w:szCs w:val="20"/>
              </w:rPr>
              <w:t xml:space="preserve"> are other ethical issues that should have been briefly discussed.</w:t>
            </w:r>
          </w:p>
        </w:tc>
        <w:tc>
          <w:tcPr>
            <w:tcW w:w="1667" w:type="pct"/>
          </w:tcPr>
          <w:p w14:paraId="5F57CE24" w14:textId="77777777" w:rsidR="00204042" w:rsidRPr="00EA6E35" w:rsidRDefault="006E77DB" w:rsidP="006E77DB">
            <w:pPr>
              <w:keepNext/>
              <w:jc w:val="both"/>
              <w:outlineLvl w:val="1"/>
              <w:rPr>
                <w:rFonts w:eastAsia="MS Mincho"/>
                <w:bCs/>
                <w:sz w:val="20"/>
                <w:szCs w:val="20"/>
                <w:lang w:val="en-GB"/>
              </w:rPr>
            </w:pPr>
            <w:r>
              <w:t xml:space="preserve">We acknowledge that the manuscript did not adequately address several critical ethical requirements. The following issues have been identified and fully corrected in the revised manuscript. First, no mention of ethical approval was made in the original submission. A formal ethics statement has now been added, including the name of the approving body, the reference number, and the date of approval. Second, the manuscript did not report that informed consent was obtained from participants. This has been addressed with a detailed consent statement in the revised methodology section. Third, no assurance of participant confidentiality and anonymity was provided, which is a serious omission given the sensitive nature of cyberbullying data. A comprehensive confidentiality statement has been added. Fourth, since the study required participants to recall potentially distressing experiences of online harassment and victimisation, the absence of any psychological support provision was ethically inadequate. A debriefing and referral statement has been incorporated. Fifth, the voluntary nature of participation and participants' right to </w:t>
            </w:r>
            <w:r>
              <w:lastRenderedPageBreak/>
              <w:t>withdraw were not stated in the original manuscript; both have been explicitly addressed in the revised ethics subsection. Sixth, no mention of institutional permission from participating colleges was included; this has been added. Seventh, data storage and management procedures were not described; a data protection statement has been added in line with institutional guidelines. Finally, the reference to Lesueur et al. (2024), which pertains to a clinical population in an unrelated context, has been removed from the reference list as it was contextually and ethically inappropriate for a study involving college students.A dedicated subsection titled "Ethical Considerations" (Section 3.7) has been added to the methodology section of the revised manuscript to address all of the above points comprehensively.</w:t>
            </w:r>
          </w:p>
        </w:tc>
      </w:tr>
    </w:tbl>
    <w:p w14:paraId="0B35BD11" w14:textId="77777777" w:rsidR="00204042" w:rsidRPr="00AF3F59" w:rsidRDefault="00204042">
      <w:pPr>
        <w:keepNext/>
        <w:outlineLvl w:val="1"/>
        <w:rPr>
          <w:rFonts w:eastAsia="MS Mincho"/>
          <w:b/>
          <w:bCs/>
          <w:sz w:val="20"/>
          <w:szCs w:val="20"/>
          <w:highlight w:val="yellow"/>
          <w:lang w:val="en-GB"/>
        </w:rPr>
      </w:pPr>
    </w:p>
    <w:sectPr w:rsidR="00204042" w:rsidRPr="00AF3F59" w:rsidSect="006E0A2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6212C" w14:textId="77777777" w:rsidR="000B660F" w:rsidRDefault="000B660F">
      <w:r>
        <w:separator/>
      </w:r>
    </w:p>
  </w:endnote>
  <w:endnote w:type="continuationSeparator" w:id="0">
    <w:p w14:paraId="7F8A9B16" w14:textId="77777777" w:rsidR="000B660F" w:rsidRDefault="000B6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6CEB7" w14:textId="77777777" w:rsidR="00204042" w:rsidRDefault="00204042">
    <w:pPr>
      <w:pStyle w:val="Footer"/>
      <w:jc w:val="right"/>
    </w:pPr>
  </w:p>
  <w:p w14:paraId="7E3532A5" w14:textId="77777777" w:rsidR="00204042" w:rsidRDefault="00EA6E35">
    <w:pPr>
      <w:pStyle w:val="Footer"/>
      <w:jc w:val="right"/>
      <w:rPr>
        <w:b/>
        <w:sz w:val="20"/>
      </w:rPr>
    </w:pPr>
    <w:r>
      <w:rPr>
        <w:sz w:val="20"/>
      </w:rPr>
      <w:t xml:space="preserve">Page </w:t>
    </w:r>
    <w:r w:rsidR="006E0A20">
      <w:rPr>
        <w:b/>
        <w:sz w:val="20"/>
      </w:rPr>
      <w:fldChar w:fldCharType="begin"/>
    </w:r>
    <w:r>
      <w:rPr>
        <w:b/>
        <w:sz w:val="20"/>
      </w:rPr>
      <w:instrText xml:space="preserve"> PAGE </w:instrText>
    </w:r>
    <w:r w:rsidR="006E0A20">
      <w:rPr>
        <w:b/>
        <w:sz w:val="20"/>
      </w:rPr>
      <w:fldChar w:fldCharType="separate"/>
    </w:r>
    <w:r w:rsidR="003C13F1">
      <w:rPr>
        <w:b/>
        <w:noProof/>
        <w:sz w:val="20"/>
      </w:rPr>
      <w:t>3</w:t>
    </w:r>
    <w:r w:rsidR="006E0A20">
      <w:rPr>
        <w:b/>
        <w:sz w:val="20"/>
      </w:rPr>
      <w:fldChar w:fldCharType="end"/>
    </w:r>
    <w:r>
      <w:rPr>
        <w:sz w:val="20"/>
      </w:rPr>
      <w:t xml:space="preserve"> of </w:t>
    </w:r>
    <w:r w:rsidR="006E0A20">
      <w:rPr>
        <w:b/>
        <w:sz w:val="20"/>
      </w:rPr>
      <w:fldChar w:fldCharType="begin"/>
    </w:r>
    <w:r>
      <w:rPr>
        <w:b/>
        <w:sz w:val="20"/>
      </w:rPr>
      <w:instrText xml:space="preserve"> NUMPAGES  </w:instrText>
    </w:r>
    <w:r w:rsidR="006E0A20">
      <w:rPr>
        <w:b/>
        <w:sz w:val="20"/>
      </w:rPr>
      <w:fldChar w:fldCharType="separate"/>
    </w:r>
    <w:r w:rsidR="003C13F1">
      <w:rPr>
        <w:b/>
        <w:noProof/>
        <w:sz w:val="20"/>
      </w:rPr>
      <w:t>3</w:t>
    </w:r>
    <w:r w:rsidR="006E0A20">
      <w:rPr>
        <w:b/>
        <w:sz w:val="20"/>
      </w:rPr>
      <w:fldChar w:fldCharType="end"/>
    </w:r>
  </w:p>
  <w:p w14:paraId="59E4E0FF" w14:textId="77777777" w:rsidR="00204042" w:rsidRDefault="00EA6E35">
    <w:pPr>
      <w:pStyle w:val="Footer"/>
      <w:jc w:val="right"/>
      <w:rPr>
        <w:b/>
        <w:sz w:val="20"/>
      </w:rPr>
    </w:pPr>
    <w:r>
      <w:rPr>
        <w:b/>
        <w:sz w:val="20"/>
      </w:rPr>
      <w:t>V240326</w:t>
    </w:r>
  </w:p>
  <w:p w14:paraId="3C98769F" w14:textId="77777777" w:rsidR="00204042" w:rsidRDefault="00204042">
    <w:pPr>
      <w:pStyle w:val="Footer"/>
      <w:jc w:val="right"/>
    </w:pPr>
  </w:p>
  <w:p w14:paraId="400B7F6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0231E" w14:textId="77777777" w:rsidR="000B660F" w:rsidRDefault="000B660F">
      <w:r>
        <w:separator/>
      </w:r>
    </w:p>
  </w:footnote>
  <w:footnote w:type="continuationSeparator" w:id="0">
    <w:p w14:paraId="0307B548" w14:textId="77777777" w:rsidR="000B660F" w:rsidRDefault="000B6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C7007" w14:textId="77777777" w:rsidR="00204042" w:rsidRPr="009A3A95" w:rsidRDefault="00204042">
    <w:pPr>
      <w:spacing w:before="100" w:beforeAutospacing="1" w:after="100" w:afterAutospacing="1"/>
      <w:jc w:val="center"/>
      <w:rPr>
        <w:b/>
        <w:bCs/>
        <w:color w:val="003399"/>
        <w:szCs w:val="20"/>
        <w:u w:val="single"/>
        <w:lang w:val="en-GB"/>
      </w:rPr>
    </w:pPr>
  </w:p>
  <w:p w14:paraId="0572A4D9"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10674899">
    <w:abstractNumId w:val="4"/>
  </w:num>
  <w:num w:numId="2" w16cid:durableId="597176274">
    <w:abstractNumId w:val="8"/>
  </w:num>
  <w:num w:numId="3" w16cid:durableId="1292057007">
    <w:abstractNumId w:val="7"/>
  </w:num>
  <w:num w:numId="4" w16cid:durableId="363865865">
    <w:abstractNumId w:val="9"/>
  </w:num>
  <w:num w:numId="5" w16cid:durableId="959606596">
    <w:abstractNumId w:val="6"/>
  </w:num>
  <w:num w:numId="6" w16cid:durableId="1088313184">
    <w:abstractNumId w:val="0"/>
  </w:num>
  <w:num w:numId="7" w16cid:durableId="260726933">
    <w:abstractNumId w:val="3"/>
  </w:num>
  <w:num w:numId="8" w16cid:durableId="312951735">
    <w:abstractNumId w:val="11"/>
  </w:num>
  <w:num w:numId="9" w16cid:durableId="1484857827">
    <w:abstractNumId w:val="10"/>
  </w:num>
  <w:num w:numId="10" w16cid:durableId="1924486967">
    <w:abstractNumId w:val="2"/>
  </w:num>
  <w:num w:numId="11" w16cid:durableId="1023282833">
    <w:abstractNumId w:val="1"/>
  </w:num>
  <w:num w:numId="12" w16cid:durableId="7311521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204042"/>
    <w:rsid w:val="00056BDC"/>
    <w:rsid w:val="000578F3"/>
    <w:rsid w:val="000B660F"/>
    <w:rsid w:val="000C144B"/>
    <w:rsid w:val="001061B4"/>
    <w:rsid w:val="001F4223"/>
    <w:rsid w:val="00204042"/>
    <w:rsid w:val="00205BAC"/>
    <w:rsid w:val="00206283"/>
    <w:rsid w:val="00261933"/>
    <w:rsid w:val="002C66D6"/>
    <w:rsid w:val="003C13F1"/>
    <w:rsid w:val="003E5E11"/>
    <w:rsid w:val="005C677A"/>
    <w:rsid w:val="006534F5"/>
    <w:rsid w:val="00663F21"/>
    <w:rsid w:val="00680486"/>
    <w:rsid w:val="006E0A20"/>
    <w:rsid w:val="006E77DB"/>
    <w:rsid w:val="00797A71"/>
    <w:rsid w:val="007A699C"/>
    <w:rsid w:val="008722D8"/>
    <w:rsid w:val="008D2987"/>
    <w:rsid w:val="00960828"/>
    <w:rsid w:val="009A3A95"/>
    <w:rsid w:val="00A11F5B"/>
    <w:rsid w:val="00A7113E"/>
    <w:rsid w:val="00A7203E"/>
    <w:rsid w:val="00AA3E34"/>
    <w:rsid w:val="00AA476E"/>
    <w:rsid w:val="00AF3F59"/>
    <w:rsid w:val="00B3180C"/>
    <w:rsid w:val="00B860D8"/>
    <w:rsid w:val="00C235F0"/>
    <w:rsid w:val="00C255C0"/>
    <w:rsid w:val="00C9691E"/>
    <w:rsid w:val="00CE4026"/>
    <w:rsid w:val="00D51B4B"/>
    <w:rsid w:val="00DC5A61"/>
    <w:rsid w:val="00DF4831"/>
    <w:rsid w:val="00E13F66"/>
    <w:rsid w:val="00E16810"/>
    <w:rsid w:val="00E24527"/>
    <w:rsid w:val="00E46CBC"/>
    <w:rsid w:val="00E94B15"/>
    <w:rsid w:val="00EA6E35"/>
    <w:rsid w:val="00EE3E18"/>
    <w:rsid w:val="00F62626"/>
    <w:rsid w:val="00F64DB8"/>
    <w:rsid w:val="00F97BF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C31C48"/>
  <w15:docId w15:val="{2069BA94-2ED2-40EC-8B7F-2F5400037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0A20"/>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6E0A20"/>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6E0A20"/>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6E0A20"/>
    <w:rPr>
      <w:rFonts w:ascii="Helvetica" w:eastAsia="MS Mincho" w:hAnsi="Helvetica" w:cs="Helvetica"/>
      <w:b/>
      <w:bCs/>
      <w:sz w:val="20"/>
      <w:szCs w:val="20"/>
      <w:lang w:val="fr-FR"/>
    </w:rPr>
  </w:style>
  <w:style w:type="character" w:customStyle="1" w:styleId="Heading4Char">
    <w:name w:val="Heading 4 Char"/>
    <w:link w:val="Heading4"/>
    <w:rsid w:val="006E0A20"/>
    <w:rPr>
      <w:rFonts w:ascii="Arial Unicode MS" w:eastAsia="Arial Unicode MS" w:hAnsi="Arial Unicode MS" w:cs="Arial Unicode MS"/>
      <w:b/>
      <w:bCs/>
      <w:sz w:val="24"/>
      <w:szCs w:val="24"/>
      <w:lang w:val="en-US"/>
    </w:rPr>
  </w:style>
  <w:style w:type="paragraph" w:styleId="NormalWeb">
    <w:name w:val="Normal (Web)"/>
    <w:basedOn w:val="Normal"/>
    <w:rsid w:val="006E0A20"/>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6E0A20"/>
    <w:pPr>
      <w:jc w:val="both"/>
    </w:pPr>
    <w:rPr>
      <w:rFonts w:ascii="Helvetica" w:eastAsia="MS Mincho" w:hAnsi="Helvetica"/>
      <w:lang w:val="fr-FR"/>
    </w:rPr>
  </w:style>
  <w:style w:type="character" w:customStyle="1" w:styleId="BodyTextChar">
    <w:name w:val="Body Text Char"/>
    <w:link w:val="BodyText"/>
    <w:rsid w:val="006E0A20"/>
    <w:rPr>
      <w:rFonts w:ascii="Helvetica" w:eastAsia="MS Mincho" w:hAnsi="Helvetica" w:cs="Helvetica"/>
      <w:sz w:val="24"/>
      <w:szCs w:val="24"/>
      <w:lang w:val="fr-FR"/>
    </w:rPr>
  </w:style>
  <w:style w:type="paragraph" w:styleId="Header">
    <w:name w:val="header"/>
    <w:basedOn w:val="Normal"/>
    <w:link w:val="HeaderChar"/>
    <w:uiPriority w:val="99"/>
    <w:rsid w:val="006E0A20"/>
    <w:pPr>
      <w:tabs>
        <w:tab w:val="center" w:pos="4680"/>
        <w:tab w:val="right" w:pos="9360"/>
      </w:tabs>
    </w:pPr>
  </w:style>
  <w:style w:type="character" w:customStyle="1" w:styleId="HeaderChar">
    <w:name w:val="Header Char"/>
    <w:link w:val="Header"/>
    <w:uiPriority w:val="99"/>
    <w:rsid w:val="006E0A20"/>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6E0A20"/>
    <w:pPr>
      <w:tabs>
        <w:tab w:val="center" w:pos="4513"/>
        <w:tab w:val="right" w:pos="9026"/>
      </w:tabs>
    </w:pPr>
  </w:style>
  <w:style w:type="character" w:customStyle="1" w:styleId="FooterChar">
    <w:name w:val="Footer Char"/>
    <w:link w:val="Footer"/>
    <w:uiPriority w:val="99"/>
    <w:rsid w:val="006E0A20"/>
    <w:rPr>
      <w:rFonts w:ascii="Times New Roman" w:eastAsia="Times New Roman" w:hAnsi="Times New Roman" w:cs="Times New Roman"/>
      <w:sz w:val="24"/>
      <w:szCs w:val="24"/>
      <w:lang w:val="en-US"/>
    </w:rPr>
  </w:style>
  <w:style w:type="character" w:styleId="Hyperlink">
    <w:name w:val="Hyperlink"/>
    <w:uiPriority w:val="99"/>
    <w:unhideWhenUsed/>
    <w:rsid w:val="006E0A20"/>
    <w:rPr>
      <w:color w:val="0000FF"/>
      <w:u w:val="single"/>
    </w:rPr>
  </w:style>
  <w:style w:type="paragraph" w:styleId="ListParagraph">
    <w:name w:val="List Paragraph"/>
    <w:basedOn w:val="Normal"/>
    <w:uiPriority w:val="34"/>
    <w:qFormat/>
    <w:rsid w:val="006E0A20"/>
    <w:pPr>
      <w:ind w:left="720"/>
      <w:contextualSpacing/>
    </w:pPr>
  </w:style>
  <w:style w:type="paragraph" w:styleId="Revision">
    <w:name w:val="Revision"/>
    <w:hidden/>
    <w:uiPriority w:val="99"/>
    <w:semiHidden/>
    <w:rsid w:val="006E0A20"/>
    <w:rPr>
      <w:sz w:val="22"/>
      <w:szCs w:val="22"/>
      <w:lang w:val="en-US" w:eastAsia="en-US"/>
    </w:rPr>
  </w:style>
  <w:style w:type="character" w:styleId="FollowedHyperlink">
    <w:name w:val="FollowedHyperlink"/>
    <w:uiPriority w:val="99"/>
    <w:semiHidden/>
    <w:unhideWhenUsed/>
    <w:rsid w:val="006E0A20"/>
    <w:rPr>
      <w:color w:val="800080"/>
      <w:u w:val="single"/>
    </w:rPr>
  </w:style>
  <w:style w:type="table" w:styleId="TableGrid">
    <w:name w:val="Table Grid"/>
    <w:basedOn w:val="TableNormal"/>
    <w:uiPriority w:val="59"/>
    <w:rsid w:val="006E0A20"/>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6E0A20"/>
    <w:rPr>
      <w:color w:val="605E5C"/>
      <w:shd w:val="clear" w:color="auto" w:fill="E1DFDD"/>
    </w:rPr>
  </w:style>
  <w:style w:type="character" w:customStyle="1" w:styleId="UnresolvedMention1">
    <w:name w:val="Unresolved Mention1"/>
    <w:uiPriority w:val="99"/>
    <w:semiHidden/>
    <w:unhideWhenUsed/>
    <w:rsid w:val="006E0A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2688">
      <w:bodyDiv w:val="1"/>
      <w:marLeft w:val="0"/>
      <w:marRight w:val="0"/>
      <w:marTop w:val="0"/>
      <w:marBottom w:val="0"/>
      <w:divBdr>
        <w:top w:val="none" w:sz="0" w:space="0" w:color="auto"/>
        <w:left w:val="none" w:sz="0" w:space="0" w:color="auto"/>
        <w:bottom w:val="none" w:sz="0" w:space="0" w:color="auto"/>
        <w:right w:val="none" w:sz="0" w:space="0" w:color="auto"/>
      </w:divBdr>
    </w:div>
    <w:div w:id="20860893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09712049">
      <w:bodyDiv w:val="1"/>
      <w:marLeft w:val="0"/>
      <w:marRight w:val="0"/>
      <w:marTop w:val="0"/>
      <w:marBottom w:val="0"/>
      <w:divBdr>
        <w:top w:val="none" w:sz="0" w:space="0" w:color="auto"/>
        <w:left w:val="none" w:sz="0" w:space="0" w:color="auto"/>
        <w:bottom w:val="none" w:sz="0" w:space="0" w:color="auto"/>
        <w:right w:val="none" w:sz="0" w:space="0" w:color="auto"/>
      </w:divBdr>
    </w:div>
    <w:div w:id="155152755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46422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3</Pages>
  <Words>1176</Words>
  <Characters>6705</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7866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42</cp:revision>
  <dcterms:created xsi:type="dcterms:W3CDTF">2026-03-24T06:15:00Z</dcterms:created>
  <dcterms:modified xsi:type="dcterms:W3CDTF">2026-05-25T07:09:00Z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